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8"/>
        <w:gridCol w:w="1537"/>
      </w:tblGrid>
      <w:tr w:rsidR="00750704" w:rsidTr="0075070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704" w:rsidRDefault="00750704" w:rsidP="00D67D7C">
            <w:r>
              <w:t>Приложение 11</w:t>
            </w:r>
          </w:p>
        </w:tc>
      </w:tr>
      <w:tr w:rsidR="00750704" w:rsidTr="0075070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704" w:rsidRDefault="00750704" w:rsidP="00D67D7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50704" w:rsidTr="0075070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704" w:rsidRDefault="00750704" w:rsidP="00D67D7C">
            <w:r>
              <w:t>от 14.12.2017 № 27-200</w:t>
            </w:r>
          </w:p>
        </w:tc>
      </w:tr>
      <w:tr w:rsidR="00750704" w:rsidTr="0075070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704" w:rsidRDefault="00750704" w:rsidP="00D67D7C"/>
        </w:tc>
      </w:tr>
      <w:tr w:rsidR="00750704" w:rsidTr="00750704">
        <w:trPr>
          <w:cantSplit/>
        </w:trPr>
        <w:tc>
          <w:tcPr>
            <w:tcW w:w="1468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0704" w:rsidRDefault="00750704" w:rsidP="00D67D7C">
            <w:pPr>
              <w:jc w:val="center"/>
              <w:rPr>
                <w:b/>
              </w:rPr>
            </w:pPr>
            <w:r w:rsidRPr="006250B8">
              <w:rPr>
                <w:b/>
              </w:rPr>
              <w:t>Программа муниципальных заимствований на 2018 год и на плановый период 2019 и 2020 годов</w:t>
            </w:r>
          </w:p>
          <w:p w:rsidR="00750704" w:rsidRDefault="00750704" w:rsidP="00D67D7C">
            <w:pPr>
              <w:jc w:val="center"/>
            </w:pPr>
            <w:r>
              <w:t>(в редакции решения Саратовской городской Думы от 15.02.2018 № 30-229, 05.03.2018 № 31-235, 28.06.2018 № 36-272,</w:t>
            </w:r>
          </w:p>
          <w:p w:rsidR="00750704" w:rsidRPr="006250B8" w:rsidRDefault="00750704" w:rsidP="00D67D7C">
            <w:pPr>
              <w:jc w:val="center"/>
            </w:pPr>
            <w:r>
              <w:t>19.07.2018 № 37-281, 14.09.2018 № 39-293, 27.09.2018 № 40-295, 08.11.2018 № 42-305</w:t>
            </w:r>
            <w:r>
              <w:t>, 25.12.2018 № 45-328</w:t>
            </w:r>
            <w:r>
              <w:t>)</w:t>
            </w:r>
          </w:p>
        </w:tc>
      </w:tr>
      <w:tr w:rsidR="00DC25CB" w:rsidTr="0075070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5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</w:p>
        </w:tc>
      </w:tr>
      <w:tr w:rsidR="00DC25CB" w:rsidTr="0075070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тыс. руб.</w:t>
            </w:r>
          </w:p>
        </w:tc>
      </w:tr>
      <w:tr w:rsidR="00DC25CB" w:rsidTr="00750704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2019 год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2020 год</w:t>
            </w:r>
          </w:p>
        </w:tc>
      </w:tr>
      <w:tr w:rsidR="00DC25CB" w:rsidTr="0075070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25CB" w:rsidRDefault="00DC25CB" w:rsidP="00815E71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DC25CB" w:rsidRPr="00DC25CB" w:rsidRDefault="00DC25C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DC25CB" w:rsidTr="00DC25CB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5CB" w:rsidRDefault="00DC25CB" w:rsidP="00815E71">
            <w:pPr>
              <w:jc w:val="center"/>
            </w:pPr>
            <w:r>
              <w:t>8</w:t>
            </w:r>
          </w:p>
        </w:tc>
      </w:tr>
      <w:tr w:rsidR="00DC25CB" w:rsidTr="00DC25CB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C25CB" w:rsidRDefault="00DC25CB" w:rsidP="00815E71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C25CB" w:rsidRDefault="00DC25CB" w:rsidP="00815E71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2 871 000,0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2 652 000,0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2 170 000,0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2 170 000,0</w:t>
            </w:r>
          </w:p>
        </w:tc>
      </w:tr>
      <w:tr w:rsidR="00DC25CB" w:rsidTr="00DC25CB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C25CB" w:rsidRDefault="00DC25CB" w:rsidP="00815E71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C25CB" w:rsidRDefault="00DC25CB" w:rsidP="00815E71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850 000,0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880 000,0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1 100 000,0</w:t>
            </w:r>
          </w:p>
        </w:tc>
      </w:tr>
      <w:tr w:rsidR="00DC25CB" w:rsidTr="00DC25CB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3 721 000,0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3 532 000,0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3 270 000,0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pPr>
              <w:jc w:val="right"/>
            </w:pPr>
            <w:r>
              <w:t>3 270 000,0</w:t>
            </w:r>
          </w:p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</w:tr>
      <w:tr w:rsidR="00DC25CB" w:rsidTr="00DC25CB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5CB" w:rsidRDefault="00DC25CB" w:rsidP="00815E71"/>
        </w:tc>
      </w:tr>
    </w:tbl>
    <w:p w:rsidR="00E2598B" w:rsidRPr="00DC25CB" w:rsidRDefault="00E2598B" w:rsidP="00DC25CB"/>
    <w:sectPr w:rsidR="00E2598B" w:rsidRPr="00DC25CB" w:rsidSect="00DC25CB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C8C" w:rsidRDefault="005A2C8C" w:rsidP="00DC25CB">
      <w:r>
        <w:separator/>
      </w:r>
    </w:p>
  </w:endnote>
  <w:endnote w:type="continuationSeparator" w:id="1">
    <w:p w:rsidR="005A2C8C" w:rsidRDefault="005A2C8C" w:rsidP="00DC2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C8C" w:rsidRDefault="005A2C8C" w:rsidP="00DC25CB">
      <w:r>
        <w:separator/>
      </w:r>
    </w:p>
  </w:footnote>
  <w:footnote w:type="continuationSeparator" w:id="1">
    <w:p w:rsidR="005A2C8C" w:rsidRDefault="005A2C8C" w:rsidP="00DC25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5CB" w:rsidRDefault="00BC77EF" w:rsidP="008A47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25C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25CB" w:rsidRDefault="00DC25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5CB" w:rsidRDefault="00BC77EF" w:rsidP="008A47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25C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25CB">
      <w:rPr>
        <w:rStyle w:val="a7"/>
        <w:noProof/>
      </w:rPr>
      <w:t>1</w:t>
    </w:r>
    <w:r>
      <w:rPr>
        <w:rStyle w:val="a7"/>
      </w:rPr>
      <w:fldChar w:fldCharType="end"/>
    </w:r>
  </w:p>
  <w:p w:rsidR="00DC25CB" w:rsidRDefault="00DC25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C25CB"/>
    <w:rsid w:val="00077AEF"/>
    <w:rsid w:val="00106E48"/>
    <w:rsid w:val="002C3F39"/>
    <w:rsid w:val="003C292F"/>
    <w:rsid w:val="0044035F"/>
    <w:rsid w:val="00546BE1"/>
    <w:rsid w:val="005A2C8C"/>
    <w:rsid w:val="006808C6"/>
    <w:rsid w:val="006F35B4"/>
    <w:rsid w:val="00750704"/>
    <w:rsid w:val="0080574F"/>
    <w:rsid w:val="008F7E9B"/>
    <w:rsid w:val="00A16161"/>
    <w:rsid w:val="00A24CAF"/>
    <w:rsid w:val="00B912FD"/>
    <w:rsid w:val="00BC77EF"/>
    <w:rsid w:val="00DC25CB"/>
    <w:rsid w:val="00E2598B"/>
    <w:rsid w:val="00E87845"/>
    <w:rsid w:val="00EC1F1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25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25CB"/>
  </w:style>
  <w:style w:type="paragraph" w:styleId="a5">
    <w:name w:val="footer"/>
    <w:basedOn w:val="a"/>
    <w:link w:val="a6"/>
    <w:uiPriority w:val="99"/>
    <w:semiHidden/>
    <w:unhideWhenUsed/>
    <w:rsid w:val="00DC25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25CB"/>
  </w:style>
  <w:style w:type="character" w:styleId="a7">
    <w:name w:val="page number"/>
    <w:basedOn w:val="a0"/>
    <w:uiPriority w:val="99"/>
    <w:semiHidden/>
    <w:unhideWhenUsed/>
    <w:rsid w:val="00DC2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5</cp:revision>
  <dcterms:created xsi:type="dcterms:W3CDTF">2018-12-12T07:46:00Z</dcterms:created>
  <dcterms:modified xsi:type="dcterms:W3CDTF">2018-12-26T08:07:00Z</dcterms:modified>
</cp:coreProperties>
</file>